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8303" w14:textId="0209B06B" w:rsidR="00DC7D6E" w:rsidRPr="00DC7D6E" w:rsidRDefault="00DC7D6E" w:rsidP="0052474F">
      <w:pPr>
        <w:spacing w:before="360" w:after="100" w:afterAutospacing="1" w:line="360" w:lineRule="atLeast"/>
        <w:rPr>
          <w:rFonts w:ascii="Arial" w:hAnsi="Arial" w:cs="Arial"/>
          <w:color w:val="000000"/>
          <w:sz w:val="28"/>
          <w:szCs w:val="28"/>
        </w:rPr>
      </w:pPr>
      <w:bookmarkStart w:id="0" w:name="_GoBack"/>
      <w:bookmarkEnd w:id="0"/>
      <w:r w:rsidRPr="00DC7D6E">
        <w:rPr>
          <w:rFonts w:ascii="Arial" w:hAnsi="Arial" w:cs="Arial"/>
          <w:color w:val="000000"/>
          <w:sz w:val="28"/>
          <w:szCs w:val="28"/>
        </w:rPr>
        <w:t xml:space="preserve">At </w:t>
      </w:r>
      <w:r w:rsidRPr="00DC7D6E">
        <w:rPr>
          <w:rFonts w:ascii="Arial" w:hAnsi="Arial" w:cs="Arial"/>
          <w:color w:val="000000"/>
          <w:sz w:val="28"/>
          <w:szCs w:val="28"/>
          <w:highlight w:val="yellow"/>
        </w:rPr>
        <w:t>[INSERT REST</w:t>
      </w:r>
      <w:r w:rsidR="003261E3">
        <w:rPr>
          <w:rFonts w:ascii="Arial" w:hAnsi="Arial" w:cs="Arial"/>
          <w:color w:val="000000"/>
          <w:sz w:val="28"/>
          <w:szCs w:val="28"/>
          <w:highlight w:val="yellow"/>
        </w:rPr>
        <w:t>AURA</w:t>
      </w:r>
      <w:r w:rsidRPr="00DC7D6E">
        <w:rPr>
          <w:rFonts w:ascii="Arial" w:hAnsi="Arial" w:cs="Arial"/>
          <w:color w:val="000000"/>
          <w:sz w:val="28"/>
          <w:szCs w:val="28"/>
          <w:highlight w:val="yellow"/>
        </w:rPr>
        <w:t>NT NAME]</w:t>
      </w:r>
      <w:r w:rsidRPr="00DC7D6E">
        <w:rPr>
          <w:rFonts w:ascii="Arial" w:hAnsi="Arial" w:cs="Arial"/>
          <w:color w:val="000000"/>
          <w:sz w:val="28"/>
          <w:szCs w:val="28"/>
        </w:rPr>
        <w:t>, nothing is more important to us than the health and safety of our customers and our family of associates. In our restaurants, we are putting a great deal of emphasis on the procedures that support our high standards in the areas of cleanliness and health. Some of the most important areas of focus are:</w:t>
      </w:r>
    </w:p>
    <w:p w14:paraId="1685F2FE" w14:textId="77777777" w:rsidR="00DC7D6E" w:rsidRPr="00DC7D6E" w:rsidRDefault="00DC7D6E" w:rsidP="00DC7D6E">
      <w:pPr>
        <w:numPr>
          <w:ilvl w:val="0"/>
          <w:numId w:val="1"/>
        </w:numPr>
        <w:spacing w:before="100" w:beforeAutospacing="1" w:after="100" w:afterAutospacing="1" w:line="360" w:lineRule="atLeast"/>
        <w:rPr>
          <w:rFonts w:ascii="Arial" w:hAnsi="Arial" w:cs="Arial"/>
          <w:color w:val="000000"/>
          <w:sz w:val="28"/>
          <w:szCs w:val="28"/>
        </w:rPr>
      </w:pPr>
      <w:r w:rsidRPr="00DC7D6E">
        <w:rPr>
          <w:rFonts w:ascii="Arial" w:hAnsi="Arial" w:cs="Arial"/>
          <w:color w:val="000000"/>
          <w:sz w:val="28"/>
          <w:szCs w:val="28"/>
        </w:rPr>
        <w:t>Ensuring that our excellent hand washing practices are rigorously followed</w:t>
      </w:r>
    </w:p>
    <w:p w14:paraId="2BC7B924" w14:textId="77777777" w:rsidR="00DC7D6E" w:rsidRPr="00DC7D6E" w:rsidRDefault="00DC7D6E" w:rsidP="00DC7D6E">
      <w:pPr>
        <w:numPr>
          <w:ilvl w:val="0"/>
          <w:numId w:val="1"/>
        </w:numPr>
        <w:spacing w:before="100" w:beforeAutospacing="1" w:after="100" w:afterAutospacing="1" w:line="360" w:lineRule="atLeast"/>
        <w:rPr>
          <w:rFonts w:ascii="Arial" w:hAnsi="Arial" w:cs="Arial"/>
          <w:color w:val="000000"/>
          <w:sz w:val="28"/>
          <w:szCs w:val="28"/>
        </w:rPr>
      </w:pPr>
      <w:r w:rsidRPr="00DC7D6E">
        <w:rPr>
          <w:rFonts w:ascii="Arial" w:hAnsi="Arial" w:cs="Arial"/>
          <w:color w:val="000000"/>
          <w:sz w:val="28"/>
          <w:szCs w:val="28"/>
        </w:rPr>
        <w:t>Strictly requiring Associates who don’t feel well to stay home from work</w:t>
      </w:r>
    </w:p>
    <w:p w14:paraId="28165CC4" w14:textId="77777777" w:rsidR="00DC7D6E" w:rsidRPr="00DC7D6E" w:rsidRDefault="00DC7D6E" w:rsidP="00DC7D6E">
      <w:pPr>
        <w:numPr>
          <w:ilvl w:val="0"/>
          <w:numId w:val="1"/>
        </w:numPr>
        <w:spacing w:before="100" w:beforeAutospacing="1" w:after="100" w:afterAutospacing="1" w:line="360" w:lineRule="atLeast"/>
        <w:rPr>
          <w:rFonts w:ascii="Arial" w:hAnsi="Arial" w:cs="Arial"/>
          <w:color w:val="000000"/>
          <w:sz w:val="28"/>
          <w:szCs w:val="28"/>
        </w:rPr>
      </w:pPr>
      <w:r w:rsidRPr="00DC7D6E">
        <w:rPr>
          <w:rFonts w:ascii="Arial" w:hAnsi="Arial" w:cs="Arial"/>
          <w:color w:val="000000"/>
          <w:sz w:val="28"/>
          <w:szCs w:val="28"/>
        </w:rPr>
        <w:t>Frequently disinfecting commonly touched surfaces in all areas of our restaurants</w:t>
      </w:r>
    </w:p>
    <w:p w14:paraId="356FF997" w14:textId="77777777" w:rsidR="00DC7D6E" w:rsidRPr="00DC7D6E" w:rsidRDefault="00DC7D6E" w:rsidP="00DC7D6E">
      <w:pPr>
        <w:spacing w:after="100" w:afterAutospacing="1" w:line="360" w:lineRule="atLeast"/>
        <w:rPr>
          <w:rFonts w:ascii="Arial" w:hAnsi="Arial" w:cs="Arial"/>
          <w:color w:val="000000"/>
          <w:sz w:val="28"/>
          <w:szCs w:val="28"/>
        </w:rPr>
      </w:pPr>
      <w:r w:rsidRPr="00DC7D6E">
        <w:rPr>
          <w:rFonts w:ascii="Arial" w:hAnsi="Arial" w:cs="Arial"/>
          <w:color w:val="000000"/>
          <w:sz w:val="28"/>
          <w:szCs w:val="28"/>
        </w:rPr>
        <w:t>According to the CDC, “Coronaviruses are generally thought to be spread from person-to-person through respiratory droplets. Currently there is no evidence to support transmission of COVID-19 associated with food.”</w:t>
      </w:r>
    </w:p>
    <w:p w14:paraId="6BF2551F" w14:textId="09EFF92C" w:rsidR="00DC7D6E" w:rsidRPr="00DC7D6E" w:rsidRDefault="00DC7D6E" w:rsidP="00DC7D6E">
      <w:pPr>
        <w:spacing w:after="100" w:afterAutospacing="1" w:line="360" w:lineRule="atLeast"/>
        <w:rPr>
          <w:rFonts w:ascii="Arial" w:hAnsi="Arial" w:cs="Arial"/>
          <w:color w:val="000000"/>
          <w:sz w:val="28"/>
          <w:szCs w:val="28"/>
        </w:rPr>
      </w:pPr>
      <w:r w:rsidRPr="00DC7D6E">
        <w:rPr>
          <w:rFonts w:ascii="Arial" w:hAnsi="Arial" w:cs="Arial"/>
          <w:color w:val="000000"/>
          <w:sz w:val="28"/>
          <w:szCs w:val="28"/>
        </w:rPr>
        <w:t xml:space="preserve">To keep you and our associates safe, we have transitioned our restaurant to </w:t>
      </w:r>
      <w:r w:rsidRPr="00DC7D6E">
        <w:rPr>
          <w:rFonts w:ascii="Arial" w:hAnsi="Arial" w:cs="Arial"/>
          <w:color w:val="000000"/>
          <w:sz w:val="28"/>
          <w:szCs w:val="28"/>
          <w:highlight w:val="yellow"/>
        </w:rPr>
        <w:t>[drive-thru-only, curbside or delivery only]</w:t>
      </w:r>
      <w:r w:rsidRPr="00DC7D6E">
        <w:rPr>
          <w:rFonts w:ascii="Arial" w:hAnsi="Arial" w:cs="Arial"/>
          <w:color w:val="000000"/>
          <w:sz w:val="28"/>
          <w:szCs w:val="28"/>
        </w:rPr>
        <w:t xml:space="preserve"> until further notice. Strict “social distancing” measures are in place, therefore limiting the number of people permitted in the restaurant for pick up orders.</w:t>
      </w:r>
    </w:p>
    <w:p w14:paraId="5E088988" w14:textId="7B73AFC4" w:rsidR="00DC7D6E" w:rsidRPr="00DC7D6E" w:rsidRDefault="00DC7D6E" w:rsidP="00DC7D6E">
      <w:pPr>
        <w:spacing w:after="100" w:afterAutospacing="1" w:line="360" w:lineRule="atLeast"/>
        <w:rPr>
          <w:rFonts w:ascii="Arial" w:hAnsi="Arial" w:cs="Arial"/>
          <w:color w:val="000000"/>
          <w:sz w:val="28"/>
          <w:szCs w:val="28"/>
        </w:rPr>
      </w:pPr>
      <w:r w:rsidRPr="00DC7D6E">
        <w:rPr>
          <w:rFonts w:ascii="Arial" w:hAnsi="Arial" w:cs="Arial"/>
          <w:color w:val="000000"/>
          <w:sz w:val="28"/>
          <w:szCs w:val="28"/>
        </w:rPr>
        <w:t xml:space="preserve">Every day, we hold ourselves to very high cleanliness and health standards that are designed to maintain a safe and healthy environment in our restaurant. In addition, we remain vigilant in learning more about this disease by monitoring developments closely and keeping informed of additional recommendations from DHEC and other public health agencies. </w:t>
      </w:r>
    </w:p>
    <w:p w14:paraId="0891177A" w14:textId="1918858D" w:rsidR="00DC7D6E" w:rsidRPr="00DC7D6E" w:rsidRDefault="00DC7D6E" w:rsidP="00DC7D6E">
      <w:pPr>
        <w:spacing w:after="100" w:afterAutospacing="1" w:line="360" w:lineRule="atLeast"/>
        <w:rPr>
          <w:rFonts w:ascii="Arial" w:hAnsi="Arial" w:cs="Arial"/>
          <w:color w:val="000000"/>
          <w:sz w:val="28"/>
          <w:szCs w:val="28"/>
        </w:rPr>
      </w:pPr>
      <w:r w:rsidRPr="00DC7D6E">
        <w:rPr>
          <w:rFonts w:ascii="Arial" w:hAnsi="Arial" w:cs="Arial"/>
          <w:color w:val="000000"/>
          <w:sz w:val="28"/>
          <w:szCs w:val="28"/>
          <w:highlight w:val="yellow"/>
        </w:rPr>
        <w:t xml:space="preserve">[INSERT </w:t>
      </w:r>
      <w:r w:rsidR="003261E3" w:rsidRPr="00DC7D6E">
        <w:rPr>
          <w:rFonts w:ascii="Arial" w:hAnsi="Arial" w:cs="Arial"/>
          <w:color w:val="000000"/>
          <w:sz w:val="28"/>
          <w:szCs w:val="28"/>
          <w:highlight w:val="yellow"/>
        </w:rPr>
        <w:t>REST</w:t>
      </w:r>
      <w:r w:rsidR="003261E3">
        <w:rPr>
          <w:rFonts w:ascii="Arial" w:hAnsi="Arial" w:cs="Arial"/>
          <w:color w:val="000000"/>
          <w:sz w:val="28"/>
          <w:szCs w:val="28"/>
          <w:highlight w:val="yellow"/>
        </w:rPr>
        <w:t>AURA</w:t>
      </w:r>
      <w:r w:rsidR="003261E3" w:rsidRPr="00DC7D6E">
        <w:rPr>
          <w:rFonts w:ascii="Arial" w:hAnsi="Arial" w:cs="Arial"/>
          <w:color w:val="000000"/>
          <w:sz w:val="28"/>
          <w:szCs w:val="28"/>
          <w:highlight w:val="yellow"/>
        </w:rPr>
        <w:t>NT</w:t>
      </w:r>
      <w:r w:rsidRPr="00DC7D6E">
        <w:rPr>
          <w:rFonts w:ascii="Arial" w:hAnsi="Arial" w:cs="Arial"/>
          <w:color w:val="000000"/>
          <w:sz w:val="28"/>
          <w:szCs w:val="28"/>
          <w:highlight w:val="yellow"/>
        </w:rPr>
        <w:t xml:space="preserve"> NAME]</w:t>
      </w:r>
      <w:r w:rsidRPr="00DC7D6E">
        <w:rPr>
          <w:rFonts w:ascii="Arial" w:hAnsi="Arial" w:cs="Arial"/>
          <w:color w:val="000000"/>
          <w:sz w:val="28"/>
          <w:szCs w:val="28"/>
        </w:rPr>
        <w:t>, we are committed to doing what’s right to protect our customers and associates, and to do our part in preventing transmission of Coronavirus.</w:t>
      </w:r>
    </w:p>
    <w:p w14:paraId="47D245E0" w14:textId="16ACE63F" w:rsidR="00773CAD" w:rsidRPr="00DC7D6E" w:rsidRDefault="00DC7D6E" w:rsidP="0052474F">
      <w:pPr>
        <w:spacing w:after="100" w:afterAutospacing="1" w:line="360" w:lineRule="atLeast"/>
        <w:rPr>
          <w:sz w:val="18"/>
          <w:szCs w:val="18"/>
        </w:rPr>
      </w:pPr>
      <w:r w:rsidRPr="00DC7D6E">
        <w:rPr>
          <w:rFonts w:ascii="Arial" w:hAnsi="Arial" w:cs="Arial"/>
          <w:color w:val="000000"/>
          <w:sz w:val="28"/>
          <w:szCs w:val="28"/>
        </w:rPr>
        <w:t xml:space="preserve">Thank you to our loyal </w:t>
      </w:r>
      <w:r>
        <w:rPr>
          <w:rFonts w:ascii="Arial" w:hAnsi="Arial" w:cs="Arial"/>
          <w:color w:val="000000"/>
          <w:sz w:val="28"/>
          <w:szCs w:val="28"/>
        </w:rPr>
        <w:t>c</w:t>
      </w:r>
      <w:r w:rsidRPr="00DC7D6E">
        <w:rPr>
          <w:rFonts w:ascii="Arial" w:hAnsi="Arial" w:cs="Arial"/>
          <w:color w:val="000000"/>
          <w:sz w:val="28"/>
          <w:szCs w:val="28"/>
        </w:rPr>
        <w:t>ustomers for your continued confidence and trust in our people and our company.</w:t>
      </w:r>
    </w:p>
    <w:sectPr w:rsidR="00773CAD" w:rsidRPr="00DC7D6E" w:rsidSect="0052474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AC4B" w14:textId="77777777" w:rsidR="00696990" w:rsidRDefault="00696990" w:rsidP="00DC7D6E">
      <w:r>
        <w:separator/>
      </w:r>
    </w:p>
  </w:endnote>
  <w:endnote w:type="continuationSeparator" w:id="0">
    <w:p w14:paraId="12054A81" w14:textId="77777777" w:rsidR="00696990" w:rsidRDefault="00696990" w:rsidP="00D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4E86" w14:textId="77777777" w:rsidR="00696990" w:rsidRDefault="00696990" w:rsidP="00DC7D6E">
      <w:r>
        <w:separator/>
      </w:r>
    </w:p>
  </w:footnote>
  <w:footnote w:type="continuationSeparator" w:id="0">
    <w:p w14:paraId="3FFF791C" w14:textId="77777777" w:rsidR="00696990" w:rsidRDefault="00696990" w:rsidP="00DC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2474F" w14:paraId="31CD996F" w14:textId="77777777" w:rsidTr="008E0D90">
      <w:tc>
        <w:tcPr>
          <w:tcW w:w="3116" w:type="dxa"/>
        </w:tcPr>
        <w:p w14:paraId="73F85B92" w14:textId="77777777" w:rsidR="0052474F" w:rsidRPr="0052474F" w:rsidRDefault="0052474F" w:rsidP="0052474F">
          <w:pPr>
            <w:pStyle w:val="Header"/>
            <w:jc w:val="center"/>
            <w:rPr>
              <w:rFonts w:ascii="Arial" w:hAnsi="Arial" w:cs="Arial"/>
              <w:color w:val="000000"/>
              <w:sz w:val="2"/>
              <w:szCs w:val="2"/>
              <w:highlight w:val="yellow"/>
            </w:rPr>
          </w:pPr>
          <w:r w:rsidRPr="0052474F">
            <w:rPr>
              <w:rFonts w:asciiTheme="minorHAnsi" w:hAnsiTheme="minorHAnsi" w:cstheme="minorHAnsi"/>
              <w:noProof/>
              <w:sz w:val="2"/>
              <w:szCs w:val="2"/>
            </w:rPr>
            <w:drawing>
              <wp:inline distT="0" distB="0" distL="0" distR="0" wp14:anchorId="378400AE" wp14:editId="5E1AE661">
                <wp:extent cx="695872" cy="778598"/>
                <wp:effectExtent l="0" t="0" r="9525" b="254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LA Small Web.jpg"/>
                        <pic:cNvPicPr/>
                      </pic:nvPicPr>
                      <pic:blipFill>
                        <a:blip r:embed="rId1">
                          <a:extLst>
                            <a:ext uri="{28A0092B-C50C-407E-A947-70E740481C1C}">
                              <a14:useLocalDpi xmlns:a14="http://schemas.microsoft.com/office/drawing/2010/main" val="0"/>
                            </a:ext>
                          </a:extLst>
                        </a:blip>
                        <a:stretch>
                          <a:fillRect/>
                        </a:stretch>
                      </pic:blipFill>
                      <pic:spPr>
                        <a:xfrm>
                          <a:off x="0" y="0"/>
                          <a:ext cx="695872" cy="778598"/>
                        </a:xfrm>
                        <a:prstGeom prst="rect">
                          <a:avLst/>
                        </a:prstGeom>
                      </pic:spPr>
                    </pic:pic>
                  </a:graphicData>
                </a:graphic>
              </wp:inline>
            </w:drawing>
          </w:r>
        </w:p>
      </w:tc>
      <w:tc>
        <w:tcPr>
          <w:tcW w:w="3117" w:type="dxa"/>
        </w:tcPr>
        <w:p w14:paraId="19DDDF76" w14:textId="77777777" w:rsidR="0052474F" w:rsidRDefault="0052474F" w:rsidP="0052474F">
          <w:pPr>
            <w:pStyle w:val="Header"/>
            <w:jc w:val="center"/>
            <w:rPr>
              <w:rFonts w:ascii="Arial" w:hAnsi="Arial" w:cs="Arial"/>
              <w:color w:val="000000"/>
              <w:sz w:val="28"/>
              <w:szCs w:val="28"/>
            </w:rPr>
          </w:pPr>
          <w:r w:rsidRPr="00DC7D6E">
            <w:rPr>
              <w:rFonts w:ascii="Arial" w:hAnsi="Arial" w:cs="Arial"/>
              <w:color w:val="000000"/>
              <w:sz w:val="28"/>
              <w:szCs w:val="28"/>
              <w:highlight w:val="yellow"/>
            </w:rPr>
            <w:t>[INSERT REST</w:t>
          </w:r>
          <w:r>
            <w:rPr>
              <w:rFonts w:ascii="Arial" w:hAnsi="Arial" w:cs="Arial"/>
              <w:color w:val="000000"/>
              <w:sz w:val="28"/>
              <w:szCs w:val="28"/>
              <w:highlight w:val="yellow"/>
            </w:rPr>
            <w:t>AURA</w:t>
          </w:r>
          <w:r w:rsidRPr="00DC7D6E">
            <w:rPr>
              <w:rFonts w:ascii="Arial" w:hAnsi="Arial" w:cs="Arial"/>
              <w:color w:val="000000"/>
              <w:sz w:val="28"/>
              <w:szCs w:val="28"/>
              <w:highlight w:val="yellow"/>
            </w:rPr>
            <w:t>NT NAME]</w:t>
          </w:r>
        </w:p>
        <w:p w14:paraId="6FD2693D" w14:textId="77777777" w:rsidR="0052474F" w:rsidRPr="0052474F" w:rsidRDefault="0052474F" w:rsidP="0052474F">
          <w:pPr>
            <w:pStyle w:val="Header"/>
            <w:jc w:val="center"/>
            <w:rPr>
              <w:rFonts w:asciiTheme="minorHAnsi" w:hAnsiTheme="minorHAnsi" w:cstheme="minorHAnsi"/>
              <w:sz w:val="28"/>
              <w:szCs w:val="28"/>
            </w:rPr>
          </w:pPr>
          <w:r w:rsidRPr="00DC7D6E">
            <w:rPr>
              <w:rFonts w:asciiTheme="minorHAnsi" w:hAnsiTheme="minorHAnsi" w:cstheme="minorHAnsi"/>
              <w:sz w:val="28"/>
              <w:szCs w:val="28"/>
            </w:rPr>
            <w:t>Safety Statement for Coronavirus</w:t>
          </w:r>
        </w:p>
      </w:tc>
      <w:tc>
        <w:tcPr>
          <w:tcW w:w="3117" w:type="dxa"/>
        </w:tcPr>
        <w:p w14:paraId="761C2BEA" w14:textId="77777777" w:rsidR="0052474F" w:rsidRDefault="0052474F" w:rsidP="0052474F">
          <w:pPr>
            <w:pStyle w:val="Header"/>
            <w:jc w:val="center"/>
            <w:rPr>
              <w:rFonts w:ascii="Arial" w:hAnsi="Arial" w:cs="Arial"/>
              <w:color w:val="000000"/>
              <w:sz w:val="28"/>
              <w:szCs w:val="28"/>
              <w:highlight w:val="yellow"/>
            </w:rPr>
          </w:pPr>
          <w:r>
            <w:rPr>
              <w:rFonts w:asciiTheme="minorHAnsi" w:hAnsiTheme="minorHAnsi" w:cstheme="minorHAnsi"/>
              <w:noProof/>
              <w:sz w:val="28"/>
              <w:szCs w:val="28"/>
            </w:rPr>
            <mc:AlternateContent>
              <mc:Choice Requires="wps">
                <w:drawing>
                  <wp:inline distT="0" distB="0" distL="0" distR="0" wp14:anchorId="490508E7" wp14:editId="613374CF">
                    <wp:extent cx="694944" cy="777240"/>
                    <wp:effectExtent l="0" t="0" r="10160" b="22860"/>
                    <wp:docPr id="3" name="Text Box 3"/>
                    <wp:cNvGraphicFramePr/>
                    <a:graphic xmlns:a="http://schemas.openxmlformats.org/drawingml/2006/main">
                      <a:graphicData uri="http://schemas.microsoft.com/office/word/2010/wordprocessingShape">
                        <wps:wsp>
                          <wps:cNvSpPr txBox="1"/>
                          <wps:spPr>
                            <a:xfrm>
                              <a:off x="0" y="0"/>
                              <a:ext cx="694944" cy="777240"/>
                            </a:xfrm>
                            <a:prstGeom prst="rect">
                              <a:avLst/>
                            </a:prstGeom>
                            <a:solidFill>
                              <a:schemeClr val="lt1"/>
                            </a:solidFill>
                            <a:ln w="6350">
                              <a:solidFill>
                                <a:prstClr val="black"/>
                              </a:solidFill>
                            </a:ln>
                          </wps:spPr>
                          <wps:txbx>
                            <w:txbxContent>
                              <w:p w14:paraId="16C73992" w14:textId="77777777" w:rsidR="0052474F" w:rsidRPr="0052474F" w:rsidRDefault="0052474F" w:rsidP="0052474F">
                                <w:pPr>
                                  <w:jc w:val="center"/>
                                  <w:rPr>
                                    <w:i/>
                                    <w:iCs/>
                                    <w:color w:val="BFBFBF" w:themeColor="background1" w:themeShade="BF"/>
                                  </w:rPr>
                                </w:pPr>
                                <w:r w:rsidRPr="0052474F">
                                  <w:rPr>
                                    <w:i/>
                                    <w:iCs/>
                                    <w:color w:val="BFBFBF" w:themeColor="background1" w:themeShade="BF"/>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90508E7" id="_x0000_t202" coordsize="21600,21600" o:spt="202" path="m,l,21600r21600,l21600,xe">
                    <v:stroke joinstyle="miter"/>
                    <v:path gradientshapeok="t" o:connecttype="rect"/>
                  </v:shapetype>
                  <v:shape id="Text Box 3" o:spid="_x0000_s1026" type="#_x0000_t202" style="width:54.7pt;height:6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aITAIAAKIEAAAOAAAAZHJzL2Uyb0RvYy54bWysVE1vGjEQvVfqf7B8LwuEhIKyRJSIqhJK&#10;IkGVs/F6w6pej2sbdumv77P5CEl7qnrxzpefZ97M7O1dW2u2U85XZHLe63Q5U0ZSUZmXnH9fzT99&#10;5swHYQqhyaic75Xnd5OPH24bO1Z92pAulGMAMX7c2JxvQrDjLPNyo2rhO2SVgbMkV4sA1b1khRMN&#10;0Gud9bvdm6whV1hHUnkP6/3ByScJvyyVDI9l6VVgOufILaTTpXMdz2xyK8YvTthNJY9piH/IohaV&#10;waNnqHsRBNu66g+oupKOPJWhI6nOqCwrqVINqKbXfVfNciOsSrWAHG/PNPn/Bysfdk+OVUXOrzgz&#10;okaLVqoN7Au17Cqy01g/RtDSIiy0MKPLJ7uHMRbdlq6OX5TD4AfP+zO3EUzCeDMajAYDziRcw+Gw&#10;P0jcZ6+XrfPhq6KaRSHnDq1LjIrdwgckgtBTSHzLk66KeaV1UuK4qJl2bCfQaB1SirjxJkob1iCR&#10;q+tuAn7ji9Dn+2st5I9Y5FsEaNrAGCk5lB6l0K7bI09rKvagydFhzLyV8wq4C+HDk3CYKzCDXQmP&#10;OEpNSIaOEmcbcr/+Zo/xaDe8nDWY05z7n1vhFGf6m8EgjHoDUMlCUgbXwz4Ud+lZX3rMtp4RGOph&#10;K61MYowP+iSWjupnrNQ0vgqXMBJv51wGd1Jm4bA/WEqpptMUhmG2IizM0soIHnsSGV21z8LZY0cD&#10;RuGBTjMtxu8ae4iNNw1Nt4HKKnU9Unzg9cg8FiE15ri0cdMu9RT1+muZ/AYAAP//AwBQSwMEFAAG&#10;AAgAAAAhAErSuz3bAAAABQEAAA8AAABkcnMvZG93bnJldi54bWxMj0FPwzAMhe9I/IfISNxYuqpi&#10;UJpOgJgQ4kQHnL3GtNESp2uyrfx7Mi5wsZ71rPc+V8vJWXGgMRjPCuazDARx67XhTsH7enV1AyJE&#10;ZI3WMyn4pgDL+vyswlL7I7/RoYmdSCEcSlTQxziUUoa2J4dh5gfi5H350WFM69hJPeIxhTsr8yy7&#10;lg4Np4YeB3rsqd02e6dg9zGui7l5+lzZl8bsFtvXh2dcKHV5Md3fgYg0xb9jOOEndKgT08bvWQdh&#10;FaRH4u88edltAWKTRJ4XIOtK/qevfwAAAP//AwBQSwECLQAUAAYACAAAACEAtoM4kv4AAADhAQAA&#10;EwAAAAAAAAAAAAAAAAAAAAAAW0NvbnRlbnRfVHlwZXNdLnhtbFBLAQItABQABgAIAAAAIQA4/SH/&#10;1gAAAJQBAAALAAAAAAAAAAAAAAAAAC8BAABfcmVscy8ucmVsc1BLAQItABQABgAIAAAAIQCJf4aI&#10;TAIAAKIEAAAOAAAAAAAAAAAAAAAAAC4CAABkcnMvZTJvRG9jLnhtbFBLAQItABQABgAIAAAAIQBK&#10;0rs92wAAAAUBAAAPAAAAAAAAAAAAAAAAAKYEAABkcnMvZG93bnJldi54bWxQSwUGAAAAAAQABADz&#10;AAAArgUAAAAA&#10;" fillcolor="white [3201]" strokeweight=".5pt">
                    <v:textbox>
                      <w:txbxContent>
                        <w:p w14:paraId="16C73992" w14:textId="77777777" w:rsidR="0052474F" w:rsidRPr="0052474F" w:rsidRDefault="0052474F" w:rsidP="0052474F">
                          <w:pPr>
                            <w:jc w:val="center"/>
                            <w:rPr>
                              <w:i/>
                              <w:iCs/>
                              <w:color w:val="BFBFBF" w:themeColor="background1" w:themeShade="BF"/>
                            </w:rPr>
                          </w:pPr>
                          <w:r w:rsidRPr="0052474F">
                            <w:rPr>
                              <w:i/>
                              <w:iCs/>
                              <w:color w:val="BFBFBF" w:themeColor="background1" w:themeShade="BF"/>
                            </w:rPr>
                            <w:t>Insert Logo Here</w:t>
                          </w:r>
                        </w:p>
                      </w:txbxContent>
                    </v:textbox>
                    <w10:anchorlock/>
                  </v:shape>
                </w:pict>
              </mc:Fallback>
            </mc:AlternateContent>
          </w:r>
        </w:p>
      </w:tc>
    </w:tr>
  </w:tbl>
  <w:p w14:paraId="2AD6B0A1" w14:textId="77777777" w:rsidR="0052474F" w:rsidRPr="0052474F" w:rsidRDefault="0052474F" w:rsidP="0052474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A4EA6"/>
    <w:multiLevelType w:val="multilevel"/>
    <w:tmpl w:val="1E5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6E"/>
    <w:rsid w:val="000E752E"/>
    <w:rsid w:val="003261E3"/>
    <w:rsid w:val="00342902"/>
    <w:rsid w:val="0052474F"/>
    <w:rsid w:val="00682002"/>
    <w:rsid w:val="00696990"/>
    <w:rsid w:val="007C4E7B"/>
    <w:rsid w:val="008A475F"/>
    <w:rsid w:val="00D42549"/>
    <w:rsid w:val="00DC7D6E"/>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F85C"/>
  <w15:chartTrackingRefBased/>
  <w15:docId w15:val="{CE689D20-A3CA-D74C-9D36-4BA84467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D6E"/>
    <w:pPr>
      <w:spacing w:before="100" w:beforeAutospacing="1" w:after="100" w:afterAutospacing="1"/>
    </w:pPr>
  </w:style>
  <w:style w:type="character" w:styleId="Hyperlink">
    <w:name w:val="Hyperlink"/>
    <w:basedOn w:val="DefaultParagraphFont"/>
    <w:uiPriority w:val="99"/>
    <w:unhideWhenUsed/>
    <w:rsid w:val="00DC7D6E"/>
    <w:rPr>
      <w:color w:val="0563C1" w:themeColor="hyperlink"/>
      <w:u w:val="single"/>
    </w:rPr>
  </w:style>
  <w:style w:type="character" w:styleId="UnresolvedMention">
    <w:name w:val="Unresolved Mention"/>
    <w:basedOn w:val="DefaultParagraphFont"/>
    <w:uiPriority w:val="99"/>
    <w:semiHidden/>
    <w:unhideWhenUsed/>
    <w:rsid w:val="00DC7D6E"/>
    <w:rPr>
      <w:color w:val="605E5C"/>
      <w:shd w:val="clear" w:color="auto" w:fill="E1DFDD"/>
    </w:rPr>
  </w:style>
  <w:style w:type="paragraph" w:styleId="ListParagraph">
    <w:name w:val="List Paragraph"/>
    <w:basedOn w:val="Normal"/>
    <w:uiPriority w:val="34"/>
    <w:qFormat/>
    <w:rsid w:val="00DC7D6E"/>
    <w:pPr>
      <w:ind w:left="720"/>
      <w:contextualSpacing/>
    </w:pPr>
  </w:style>
  <w:style w:type="paragraph" w:styleId="Header">
    <w:name w:val="header"/>
    <w:basedOn w:val="Normal"/>
    <w:link w:val="HeaderChar"/>
    <w:uiPriority w:val="99"/>
    <w:unhideWhenUsed/>
    <w:rsid w:val="00DC7D6E"/>
    <w:pPr>
      <w:tabs>
        <w:tab w:val="center" w:pos="4680"/>
        <w:tab w:val="right" w:pos="9360"/>
      </w:tabs>
    </w:pPr>
  </w:style>
  <w:style w:type="character" w:customStyle="1" w:styleId="HeaderChar">
    <w:name w:val="Header Char"/>
    <w:basedOn w:val="DefaultParagraphFont"/>
    <w:link w:val="Header"/>
    <w:uiPriority w:val="99"/>
    <w:rsid w:val="00DC7D6E"/>
    <w:rPr>
      <w:rFonts w:ascii="Times New Roman" w:eastAsia="Times New Roman" w:hAnsi="Times New Roman" w:cs="Times New Roman"/>
    </w:rPr>
  </w:style>
  <w:style w:type="paragraph" w:styleId="Footer">
    <w:name w:val="footer"/>
    <w:basedOn w:val="Normal"/>
    <w:link w:val="FooterChar"/>
    <w:uiPriority w:val="99"/>
    <w:unhideWhenUsed/>
    <w:rsid w:val="00DC7D6E"/>
    <w:pPr>
      <w:tabs>
        <w:tab w:val="center" w:pos="4680"/>
        <w:tab w:val="right" w:pos="9360"/>
      </w:tabs>
    </w:pPr>
  </w:style>
  <w:style w:type="character" w:customStyle="1" w:styleId="FooterChar">
    <w:name w:val="Footer Char"/>
    <w:basedOn w:val="DefaultParagraphFont"/>
    <w:link w:val="Footer"/>
    <w:uiPriority w:val="99"/>
    <w:rsid w:val="00DC7D6E"/>
    <w:rPr>
      <w:rFonts w:ascii="Times New Roman" w:eastAsia="Times New Roman" w:hAnsi="Times New Roman" w:cs="Times New Roman"/>
    </w:rPr>
  </w:style>
  <w:style w:type="table" w:styleId="TableGrid">
    <w:name w:val="Table Grid"/>
    <w:basedOn w:val="TableNormal"/>
    <w:uiPriority w:val="39"/>
    <w:rsid w:val="00524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3958">
      <w:bodyDiv w:val="1"/>
      <w:marLeft w:val="0"/>
      <w:marRight w:val="0"/>
      <w:marTop w:val="0"/>
      <w:marBottom w:val="0"/>
      <w:divBdr>
        <w:top w:val="none" w:sz="0" w:space="0" w:color="auto"/>
        <w:left w:val="none" w:sz="0" w:space="0" w:color="auto"/>
        <w:bottom w:val="none" w:sz="0" w:space="0" w:color="auto"/>
        <w:right w:val="none" w:sz="0" w:space="0" w:color="auto"/>
      </w:divBdr>
    </w:div>
    <w:div w:id="18777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OFlaherty</dc:creator>
  <cp:keywords/>
  <dc:description/>
  <cp:lastModifiedBy>Dylan</cp:lastModifiedBy>
  <cp:revision>2</cp:revision>
  <dcterms:created xsi:type="dcterms:W3CDTF">2020-04-03T20:30:00Z</dcterms:created>
  <dcterms:modified xsi:type="dcterms:W3CDTF">2020-04-03T20:30:00Z</dcterms:modified>
</cp:coreProperties>
</file>